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494D2" w14:textId="2B5A91B3" w:rsidR="00BB768E" w:rsidRPr="00BB768E" w:rsidRDefault="00BB768E" w:rsidP="00BB768E">
      <w:pPr>
        <w:rPr>
          <w:rFonts w:asciiTheme="minorHAnsi" w:eastAsiaTheme="minorHAnsi" w:hAnsiTheme="minorHAnsi" w:cstheme="minorBidi"/>
          <w:sz w:val="22"/>
          <w:szCs w:val="22"/>
          <w:lang w:val="nl-BE"/>
        </w:rPr>
      </w:pPr>
      <w:r w:rsidRPr="00BB768E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Aankondiging openbaar onderzoek betreffende onteigening voor het algemeen nut van </w:t>
      </w:r>
      <w:r w:rsidR="00E161D4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een </w:t>
      </w:r>
      <w:r w:rsidRPr="00BB768E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onroerend goed gelegen te </w:t>
      </w:r>
      <w:r w:rsidR="009F085D">
        <w:rPr>
          <w:rFonts w:asciiTheme="minorHAnsi" w:eastAsiaTheme="minorHAnsi" w:hAnsiTheme="minorHAnsi" w:cstheme="minorBidi"/>
          <w:sz w:val="22"/>
          <w:szCs w:val="22"/>
          <w:lang w:val="nl-BE"/>
        </w:rPr>
        <w:t>Ronse</w:t>
      </w:r>
      <w:r w:rsidRPr="00BB768E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 en kadastraal gekend als afdeling </w:t>
      </w:r>
      <w:r w:rsidR="009F085D">
        <w:rPr>
          <w:rFonts w:asciiTheme="minorHAnsi" w:eastAsiaTheme="minorHAnsi" w:hAnsiTheme="minorHAnsi" w:cstheme="minorBidi"/>
          <w:sz w:val="22"/>
          <w:szCs w:val="22"/>
          <w:lang w:val="nl-BE"/>
        </w:rPr>
        <w:t>1</w:t>
      </w:r>
      <w:r w:rsidRPr="00BB768E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, sectie </w:t>
      </w:r>
      <w:r w:rsidR="009F085D">
        <w:rPr>
          <w:rFonts w:asciiTheme="minorHAnsi" w:eastAsiaTheme="minorHAnsi" w:hAnsiTheme="minorHAnsi" w:cstheme="minorBidi"/>
          <w:sz w:val="22"/>
          <w:szCs w:val="22"/>
          <w:lang w:val="nl-BE"/>
        </w:rPr>
        <w:t>B</w:t>
      </w:r>
      <w:r w:rsidRPr="00BB768E">
        <w:rPr>
          <w:rFonts w:asciiTheme="minorHAnsi" w:eastAsiaTheme="minorHAnsi" w:hAnsiTheme="minorHAnsi" w:cstheme="minorBidi"/>
          <w:sz w:val="22"/>
          <w:szCs w:val="22"/>
          <w:lang w:val="nl-BE"/>
        </w:rPr>
        <w:t>, n</w:t>
      </w:r>
      <w:r w:rsidR="00E161D4">
        <w:rPr>
          <w:rFonts w:asciiTheme="minorHAnsi" w:eastAsiaTheme="minorHAnsi" w:hAnsiTheme="minorHAnsi" w:cstheme="minorBidi"/>
          <w:sz w:val="22"/>
          <w:szCs w:val="22"/>
          <w:lang w:val="nl-BE"/>
        </w:rPr>
        <w:t>ummer</w:t>
      </w:r>
      <w:r w:rsidR="009F085D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 1060 C</w:t>
      </w:r>
      <w:r w:rsidRPr="00BB768E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. </w:t>
      </w:r>
    </w:p>
    <w:p w14:paraId="723E2AE1" w14:textId="77777777" w:rsidR="00BB768E" w:rsidRPr="00BB768E" w:rsidRDefault="00BB768E" w:rsidP="00BB768E">
      <w:pPr>
        <w:rPr>
          <w:rFonts w:asciiTheme="minorHAnsi" w:eastAsiaTheme="minorHAnsi" w:hAnsiTheme="minorHAnsi" w:cstheme="minorBidi"/>
          <w:sz w:val="22"/>
          <w:szCs w:val="22"/>
          <w:lang w:val="nl-BE"/>
        </w:rPr>
      </w:pPr>
    </w:p>
    <w:p w14:paraId="55FFFDD6" w14:textId="57F4CE32" w:rsidR="00BB768E" w:rsidRPr="00BB768E" w:rsidRDefault="00BB768E" w:rsidP="00BB768E">
      <w:pPr>
        <w:rPr>
          <w:rFonts w:asciiTheme="minorHAnsi" w:eastAsiaTheme="minorHAnsi" w:hAnsiTheme="minorHAnsi" w:cstheme="minorBidi"/>
          <w:sz w:val="22"/>
          <w:szCs w:val="22"/>
          <w:lang w:val="nl-BE"/>
        </w:rPr>
      </w:pPr>
      <w:r w:rsidRPr="00BB768E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De </w:t>
      </w:r>
      <w:r w:rsidR="00E161D4">
        <w:rPr>
          <w:rFonts w:asciiTheme="minorHAnsi" w:eastAsiaTheme="minorHAnsi" w:hAnsiTheme="minorHAnsi" w:cstheme="minorBidi"/>
          <w:sz w:val="22"/>
          <w:szCs w:val="22"/>
          <w:lang w:val="nl-BE"/>
        </w:rPr>
        <w:t>nv</w:t>
      </w:r>
      <w:r w:rsidRPr="00BB768E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 Aquafin maakt hierbij namens het Vlaams Gewest bekend dat een openbaar onderzoek wordt geopend, met betrekking tot het voornemen van het Vlaams Gewest om voor de realisatie van dit project</w:t>
      </w:r>
      <w:r w:rsidR="00885C1C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 </w:t>
      </w:r>
      <w:r w:rsidR="009F085D">
        <w:rPr>
          <w:rFonts w:asciiTheme="minorHAnsi" w:eastAsiaTheme="minorHAnsi" w:hAnsiTheme="minorHAnsi" w:cstheme="minorBidi"/>
          <w:sz w:val="22"/>
          <w:szCs w:val="22"/>
          <w:lang w:val="nl-BE"/>
        </w:rPr>
        <w:t>22827 – Verbindingsriolering Savooistraat – Louise-Mariestraat - Afwaarts</w:t>
      </w:r>
      <w:r w:rsidRPr="00BB768E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 hoger vermeld perce</w:t>
      </w:r>
      <w:r w:rsidR="00E161D4">
        <w:rPr>
          <w:rFonts w:asciiTheme="minorHAnsi" w:eastAsiaTheme="minorHAnsi" w:hAnsiTheme="minorHAnsi" w:cstheme="minorBidi"/>
          <w:sz w:val="22"/>
          <w:szCs w:val="22"/>
          <w:lang w:val="nl-BE"/>
        </w:rPr>
        <w:t>e</w:t>
      </w:r>
      <w:r w:rsidRPr="00BB768E">
        <w:rPr>
          <w:rFonts w:asciiTheme="minorHAnsi" w:eastAsiaTheme="minorHAnsi" w:hAnsiTheme="minorHAnsi" w:cstheme="minorBidi"/>
          <w:sz w:val="22"/>
          <w:szCs w:val="22"/>
          <w:lang w:val="nl-BE"/>
        </w:rPr>
        <w:t>l te onteigenen, conform de bepalingen van het Vlaams Onteigeningsdecreet  van 24 februari 2017</w:t>
      </w:r>
      <w:r w:rsidR="00885C1C" w:rsidRPr="00885C1C">
        <w:rPr>
          <w:rFonts w:asciiTheme="minorHAnsi" w:eastAsiaTheme="minorHAnsi" w:hAnsiTheme="minorHAnsi" w:cstheme="minorBidi"/>
          <w:sz w:val="22"/>
          <w:szCs w:val="22"/>
        </w:rPr>
        <w:t xml:space="preserve">, laatst gewijzigd bij het </w:t>
      </w:r>
      <w:r w:rsidR="00066D03">
        <w:rPr>
          <w:rFonts w:asciiTheme="minorHAnsi" w:eastAsiaTheme="minorHAnsi" w:hAnsiTheme="minorHAnsi" w:cstheme="minorBidi"/>
          <w:sz w:val="22"/>
          <w:szCs w:val="22"/>
        </w:rPr>
        <w:t>d</w:t>
      </w:r>
      <w:r w:rsidR="00885C1C" w:rsidRPr="00885C1C">
        <w:rPr>
          <w:rFonts w:asciiTheme="minorHAnsi" w:eastAsiaTheme="minorHAnsi" w:hAnsiTheme="minorHAnsi" w:cstheme="minorBidi"/>
          <w:sz w:val="22"/>
          <w:szCs w:val="22"/>
        </w:rPr>
        <w:t>ecreet van 16 oktober 2020</w:t>
      </w:r>
      <w:r w:rsidRPr="00BB768E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 en het </w:t>
      </w:r>
      <w:r w:rsidR="00066D03">
        <w:rPr>
          <w:rFonts w:asciiTheme="minorHAnsi" w:eastAsiaTheme="minorHAnsi" w:hAnsiTheme="minorHAnsi" w:cstheme="minorBidi"/>
          <w:sz w:val="22"/>
          <w:szCs w:val="22"/>
          <w:lang w:val="nl-BE"/>
        </w:rPr>
        <w:t>b</w:t>
      </w:r>
      <w:r w:rsidRPr="00BB768E">
        <w:rPr>
          <w:rFonts w:asciiTheme="minorHAnsi" w:eastAsiaTheme="minorHAnsi" w:hAnsiTheme="minorHAnsi" w:cstheme="minorBidi"/>
          <w:sz w:val="22"/>
          <w:szCs w:val="22"/>
          <w:lang w:val="nl-BE"/>
        </w:rPr>
        <w:t>esluit van de Vlaamse Regering van 27 oktober 2017 tot uitvoering van het Vlaams Onteigeningsdecreet van 24 februari 2017.</w:t>
      </w:r>
    </w:p>
    <w:p w14:paraId="58B9DD92" w14:textId="77777777" w:rsidR="00BB768E" w:rsidRPr="00BB768E" w:rsidRDefault="00BB768E" w:rsidP="00BB768E">
      <w:pPr>
        <w:rPr>
          <w:rFonts w:asciiTheme="minorHAnsi" w:eastAsiaTheme="minorHAnsi" w:hAnsiTheme="minorHAnsi" w:cstheme="minorBidi"/>
          <w:sz w:val="22"/>
          <w:szCs w:val="22"/>
          <w:lang w:val="nl-BE"/>
        </w:rPr>
      </w:pPr>
    </w:p>
    <w:p w14:paraId="7994DC6B" w14:textId="77777777" w:rsidR="00F45BB7" w:rsidRDefault="00BB768E" w:rsidP="00BB768E">
      <w:pPr>
        <w:rPr>
          <w:rFonts w:asciiTheme="minorHAnsi" w:eastAsiaTheme="minorHAnsi" w:hAnsiTheme="minorHAnsi" w:cstheme="minorBidi"/>
          <w:sz w:val="22"/>
          <w:szCs w:val="22"/>
          <w:lang w:val="nl-BE"/>
        </w:rPr>
      </w:pPr>
      <w:r w:rsidRPr="00BB768E">
        <w:rPr>
          <w:rFonts w:asciiTheme="minorHAnsi" w:eastAsiaTheme="minorHAnsi" w:hAnsiTheme="minorHAnsi" w:cstheme="minorBidi"/>
          <w:sz w:val="22"/>
          <w:szCs w:val="22"/>
          <w:lang w:val="nl-BE"/>
        </w:rPr>
        <w:t>Het voorlopige onteigeningsbesluit en haar bijlagen liggen gedurende 30 kalenderdagen vanaf</w:t>
      </w:r>
    </w:p>
    <w:p w14:paraId="6D761A47" w14:textId="5ED8E929" w:rsidR="00BB768E" w:rsidRPr="00BB768E" w:rsidRDefault="00F45BB7" w:rsidP="00BB768E">
      <w:pPr>
        <w:rPr>
          <w:rFonts w:asciiTheme="minorHAnsi" w:eastAsiaTheme="minorHAnsi" w:hAnsiTheme="minorHAnsi" w:cstheme="minorBidi"/>
          <w:sz w:val="22"/>
          <w:szCs w:val="22"/>
          <w:lang w:val="nl-BE"/>
        </w:rPr>
      </w:pPr>
      <w:r>
        <w:rPr>
          <w:rFonts w:asciiTheme="minorHAnsi" w:eastAsiaTheme="minorHAnsi" w:hAnsiTheme="minorHAnsi" w:cstheme="minorBidi"/>
          <w:sz w:val="22"/>
          <w:szCs w:val="22"/>
          <w:lang w:val="nl-BE"/>
        </w:rPr>
        <w:t>13 mei 2024</w:t>
      </w:r>
      <w:r w:rsidR="00BB768E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 tem </w:t>
      </w:r>
      <w:r>
        <w:rPr>
          <w:rFonts w:asciiTheme="minorHAnsi" w:eastAsiaTheme="minorHAnsi" w:hAnsiTheme="minorHAnsi" w:cstheme="minorBidi"/>
          <w:sz w:val="22"/>
          <w:szCs w:val="22"/>
          <w:lang w:val="nl-BE"/>
        </w:rPr>
        <w:t>12 juni 2024</w:t>
      </w:r>
      <w:r w:rsidR="00BB768E" w:rsidRPr="00BB768E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 ter inzage in</w:t>
      </w:r>
      <w:r w:rsidR="009F085D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 het stad</w:t>
      </w:r>
      <w:r w:rsidR="00BB768E" w:rsidRPr="00BB768E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huis van </w:t>
      </w:r>
      <w:r w:rsidR="009F085D">
        <w:rPr>
          <w:rFonts w:asciiTheme="minorHAnsi" w:eastAsiaTheme="minorHAnsi" w:hAnsiTheme="minorHAnsi" w:cstheme="minorBidi"/>
          <w:sz w:val="22"/>
          <w:szCs w:val="22"/>
          <w:lang w:val="nl-BE"/>
        </w:rPr>
        <w:t>Ronse</w:t>
      </w:r>
      <w:r w:rsidR="00BB768E" w:rsidRPr="00BB768E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. De openingsuren van het </w:t>
      </w:r>
      <w:r w:rsidR="009F085D">
        <w:rPr>
          <w:rFonts w:asciiTheme="minorHAnsi" w:eastAsiaTheme="minorHAnsi" w:hAnsiTheme="minorHAnsi" w:cstheme="minorBidi"/>
          <w:sz w:val="22"/>
          <w:szCs w:val="22"/>
          <w:lang w:val="nl-BE"/>
        </w:rPr>
        <w:t>stad</w:t>
      </w:r>
      <w:r w:rsidR="00BB768E" w:rsidRPr="00BB768E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huis kunnen geraadpleegd worden op de website van de </w:t>
      </w:r>
      <w:r w:rsidR="009F085D">
        <w:rPr>
          <w:rFonts w:asciiTheme="minorHAnsi" w:eastAsiaTheme="minorHAnsi" w:hAnsiTheme="minorHAnsi" w:cstheme="minorBidi"/>
          <w:sz w:val="22"/>
          <w:szCs w:val="22"/>
          <w:lang w:val="nl-BE"/>
        </w:rPr>
        <w:t>stad</w:t>
      </w:r>
      <w:r w:rsidR="00BB768E" w:rsidRPr="00BB768E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. </w:t>
      </w:r>
    </w:p>
    <w:p w14:paraId="66DB19BD" w14:textId="77777777" w:rsidR="00BB768E" w:rsidRPr="00BB768E" w:rsidRDefault="00BB768E" w:rsidP="00BB768E">
      <w:pPr>
        <w:rPr>
          <w:rFonts w:asciiTheme="minorHAnsi" w:eastAsiaTheme="minorHAnsi" w:hAnsiTheme="minorHAnsi" w:cstheme="minorBidi"/>
          <w:sz w:val="22"/>
          <w:szCs w:val="22"/>
          <w:lang w:val="nl-BE"/>
        </w:rPr>
      </w:pPr>
    </w:p>
    <w:p w14:paraId="7E7762EA" w14:textId="3266A2A5" w:rsidR="00BB768E" w:rsidRPr="00BB768E" w:rsidRDefault="00BB768E" w:rsidP="00372330">
      <w:pPr>
        <w:rPr>
          <w:rFonts w:asciiTheme="minorHAnsi" w:eastAsiaTheme="minorHAnsi" w:hAnsiTheme="minorHAnsi" w:cstheme="minorBidi"/>
          <w:sz w:val="22"/>
          <w:szCs w:val="22"/>
          <w:lang w:val="nl-BE"/>
        </w:rPr>
      </w:pPr>
      <w:r w:rsidRPr="00BB768E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Tijdens die periode kan het dossier ook digitaal geraadpleegd worden op de website van het Vlaams Gewest </w:t>
      </w:r>
      <w:hyperlink r:id="rId8" w:history="1">
        <w:r w:rsidR="009F085D" w:rsidRPr="007973F4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nl-BE"/>
          </w:rPr>
          <w:t>https://www.omgeving.vlaanderen.be</w:t>
        </w:r>
      </w:hyperlink>
      <w:r w:rsidR="009F085D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 </w:t>
      </w:r>
      <w:r w:rsidRPr="00BB768E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, op de website van de </w:t>
      </w:r>
      <w:r w:rsidR="009F085D">
        <w:rPr>
          <w:rFonts w:asciiTheme="minorHAnsi" w:eastAsiaTheme="minorHAnsi" w:hAnsiTheme="minorHAnsi" w:cstheme="minorBidi"/>
          <w:sz w:val="22"/>
          <w:szCs w:val="22"/>
          <w:lang w:val="nl-BE"/>
        </w:rPr>
        <w:t>stad</w:t>
      </w:r>
      <w:r w:rsidRPr="00BB768E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 </w:t>
      </w:r>
      <w:r w:rsidR="009F085D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Ronse </w:t>
      </w:r>
      <w:hyperlink r:id="rId9" w:history="1">
        <w:r w:rsidR="009F085D" w:rsidRPr="007973F4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nl-BE"/>
          </w:rPr>
          <w:t>https://www.ronse.be</w:t>
        </w:r>
      </w:hyperlink>
      <w:r w:rsidR="009F085D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 </w:t>
      </w:r>
      <w:r w:rsidRPr="00BB768E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en op de website van de nv Aquafin </w:t>
      </w:r>
      <w:hyperlink r:id="rId10" w:history="1">
        <w:r w:rsidR="009F085D" w:rsidRPr="007973F4">
          <w:rPr>
            <w:rStyle w:val="Hyperlink"/>
            <w:rFonts w:asciiTheme="minorHAnsi" w:eastAsiaTheme="minorHAnsi" w:hAnsiTheme="minorHAnsi" w:cstheme="minorBidi"/>
            <w:sz w:val="22"/>
            <w:szCs w:val="22"/>
            <w:lang w:val="nl-BE"/>
          </w:rPr>
          <w:t>https://www.aquafin.be/nl-be/particulieren/waar-werken-we/aanloop-naar-rioleringswerken/onteigeningen</w:t>
        </w:r>
      </w:hyperlink>
      <w:r w:rsidR="009F085D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 </w:t>
      </w:r>
      <w:r w:rsidRPr="00BB768E">
        <w:rPr>
          <w:rFonts w:asciiTheme="minorHAnsi" w:eastAsiaTheme="minorHAnsi" w:hAnsiTheme="minorHAnsi" w:cstheme="minorBidi"/>
          <w:sz w:val="22"/>
          <w:szCs w:val="22"/>
          <w:lang w:val="nl-BE"/>
        </w:rPr>
        <w:t>.</w:t>
      </w:r>
    </w:p>
    <w:p w14:paraId="451AA37E" w14:textId="77777777" w:rsidR="00BB768E" w:rsidRPr="00BB768E" w:rsidRDefault="00BB768E" w:rsidP="00BB768E">
      <w:pPr>
        <w:rPr>
          <w:rFonts w:asciiTheme="minorHAnsi" w:eastAsiaTheme="minorHAnsi" w:hAnsiTheme="minorHAnsi" w:cstheme="minorBidi"/>
          <w:sz w:val="22"/>
          <w:szCs w:val="22"/>
          <w:lang w:val="nl-BE"/>
        </w:rPr>
      </w:pPr>
    </w:p>
    <w:p w14:paraId="579EE23D" w14:textId="7A72710A" w:rsidR="000B6C3E" w:rsidRDefault="00BB768E" w:rsidP="00BB768E">
      <w:r w:rsidRPr="00BB768E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Gebeurlijke bezwaren moeten per beveiligde zending worden overgemaakt aan ofwel de nv Aquafin, dienst </w:t>
      </w:r>
      <w:proofErr w:type="spellStart"/>
      <w:r w:rsidR="007C591C">
        <w:rPr>
          <w:rFonts w:asciiTheme="minorHAnsi" w:eastAsiaTheme="minorHAnsi" w:hAnsiTheme="minorHAnsi" w:cstheme="minorBidi"/>
          <w:sz w:val="22"/>
          <w:szCs w:val="22"/>
          <w:lang w:val="nl-BE"/>
        </w:rPr>
        <w:t>G</w:t>
      </w:r>
      <w:r w:rsidRPr="00BB768E">
        <w:rPr>
          <w:rFonts w:asciiTheme="minorHAnsi" w:eastAsiaTheme="minorHAnsi" w:hAnsiTheme="minorHAnsi" w:cstheme="minorBidi"/>
          <w:sz w:val="22"/>
          <w:szCs w:val="22"/>
          <w:lang w:val="nl-BE"/>
        </w:rPr>
        <w:t>rondverwervingen</w:t>
      </w:r>
      <w:proofErr w:type="spellEnd"/>
      <w:r w:rsidRPr="00BB768E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, tav </w:t>
      </w:r>
      <w:r w:rsidR="00E161D4">
        <w:rPr>
          <w:rFonts w:asciiTheme="minorHAnsi" w:eastAsiaTheme="minorHAnsi" w:hAnsiTheme="minorHAnsi" w:cstheme="minorBidi"/>
          <w:sz w:val="22"/>
          <w:szCs w:val="22"/>
          <w:lang w:val="nl-BE"/>
        </w:rPr>
        <w:t>mevrouw Sophie De Wolf</w:t>
      </w:r>
      <w:r w:rsidRPr="00BB768E">
        <w:rPr>
          <w:rFonts w:asciiTheme="minorHAnsi" w:eastAsiaTheme="minorHAnsi" w:hAnsiTheme="minorHAnsi" w:cstheme="minorBidi"/>
          <w:sz w:val="22"/>
          <w:szCs w:val="22"/>
          <w:lang w:val="nl-BE"/>
        </w:rPr>
        <w:t>,</w:t>
      </w:r>
      <w:r w:rsidR="00E161D4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 Dijkstraat 8,</w:t>
      </w:r>
      <w:r w:rsidRPr="00BB768E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 2630 Aartselaar, ofwel de </w:t>
      </w:r>
      <w:r w:rsidR="009F085D">
        <w:rPr>
          <w:rFonts w:asciiTheme="minorHAnsi" w:eastAsiaTheme="minorHAnsi" w:hAnsiTheme="minorHAnsi" w:cstheme="minorBidi"/>
          <w:sz w:val="22"/>
          <w:szCs w:val="22"/>
          <w:lang w:val="nl-BE"/>
        </w:rPr>
        <w:t>stad</w:t>
      </w:r>
      <w:r w:rsidRPr="00BB768E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 </w:t>
      </w:r>
      <w:r w:rsidR="009F085D">
        <w:rPr>
          <w:rFonts w:asciiTheme="minorHAnsi" w:eastAsiaTheme="minorHAnsi" w:hAnsiTheme="minorHAnsi" w:cstheme="minorBidi"/>
          <w:sz w:val="22"/>
          <w:szCs w:val="22"/>
          <w:lang w:val="nl-BE"/>
        </w:rPr>
        <w:t>Ronse</w:t>
      </w:r>
      <w:r w:rsidRPr="00BB768E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, </w:t>
      </w:r>
      <w:r w:rsidR="009F085D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dienst </w:t>
      </w:r>
      <w:r w:rsidR="00372330">
        <w:rPr>
          <w:rFonts w:asciiTheme="minorHAnsi" w:eastAsiaTheme="minorHAnsi" w:hAnsiTheme="minorHAnsi" w:cstheme="minorBidi"/>
          <w:sz w:val="22"/>
          <w:szCs w:val="22"/>
          <w:lang w:val="nl-BE"/>
        </w:rPr>
        <w:t>Omgeving</w:t>
      </w:r>
      <w:r w:rsidRPr="00BB768E">
        <w:rPr>
          <w:rFonts w:asciiTheme="minorHAnsi" w:eastAsiaTheme="minorHAnsi" w:hAnsiTheme="minorHAnsi" w:cstheme="minorBidi"/>
          <w:sz w:val="22"/>
          <w:szCs w:val="22"/>
          <w:lang w:val="nl-BE"/>
        </w:rPr>
        <w:t>,</w:t>
      </w:r>
      <w:r w:rsidR="009F085D">
        <w:rPr>
          <w:rFonts w:asciiTheme="minorHAnsi" w:eastAsiaTheme="minorHAnsi" w:hAnsiTheme="minorHAnsi" w:cstheme="minorBidi"/>
          <w:sz w:val="22"/>
          <w:szCs w:val="22"/>
          <w:lang w:val="nl-BE"/>
        </w:rPr>
        <w:t xml:space="preserve"> Grote Markt 12, 9600 Ronse</w:t>
      </w:r>
      <w:r w:rsidRPr="00BB768E">
        <w:rPr>
          <w:rFonts w:asciiTheme="minorHAnsi" w:eastAsiaTheme="minorHAnsi" w:hAnsiTheme="minorHAnsi" w:cstheme="minorBidi"/>
          <w:sz w:val="22"/>
          <w:szCs w:val="22"/>
          <w:lang w:val="nl-BE"/>
        </w:rPr>
        <w:t>.</w:t>
      </w:r>
    </w:p>
    <w:sectPr w:rsidR="000B6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9A"/>
    <w:rsid w:val="00066D03"/>
    <w:rsid w:val="000A1EA7"/>
    <w:rsid w:val="000B6C3E"/>
    <w:rsid w:val="002B3ED9"/>
    <w:rsid w:val="00372330"/>
    <w:rsid w:val="007C591C"/>
    <w:rsid w:val="00885C1C"/>
    <w:rsid w:val="009F085D"/>
    <w:rsid w:val="00A61449"/>
    <w:rsid w:val="00AB5A9A"/>
    <w:rsid w:val="00BB768E"/>
    <w:rsid w:val="00BD511F"/>
    <w:rsid w:val="00BF4DA6"/>
    <w:rsid w:val="00C467B6"/>
    <w:rsid w:val="00E161D4"/>
    <w:rsid w:val="00E33DAA"/>
    <w:rsid w:val="00F45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CF264"/>
  <w15:chartTrackingRefBased/>
  <w15:docId w15:val="{56D41036-8551-490D-81BC-EE4F6A535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B5A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rsid w:val="00AB5A9A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B5A9A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AB5A9A"/>
    <w:rPr>
      <w:rFonts w:ascii="Times New Roman" w:eastAsia="Times New Roman" w:hAnsi="Times New Roman" w:cs="Times New Roman"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5A9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5A9A"/>
    <w:rPr>
      <w:rFonts w:ascii="Segoe UI" w:eastAsia="Times New Roman" w:hAnsi="Segoe UI" w:cs="Segoe UI"/>
      <w:sz w:val="18"/>
      <w:szCs w:val="18"/>
      <w:lang w:val="nl-NL"/>
    </w:rPr>
  </w:style>
  <w:style w:type="character" w:styleId="Hyperlink">
    <w:name w:val="Hyperlink"/>
    <w:basedOn w:val="Standaardalinea-lettertype"/>
    <w:uiPriority w:val="99"/>
    <w:unhideWhenUsed/>
    <w:rsid w:val="009F085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F08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mgeving.vlaanderen.b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aquafin.be/nl-be/particulieren/waar-werken-we/aanloop-naar-rioleringswerken/onteigeningen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ronse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QF_ProjectfaseAfkoppelingenTaxHTField xmlns="e4f33700-d556-49b2-adad-2abf4d19f891">
      <Terms xmlns="http://schemas.microsoft.com/office/infopath/2007/PartnerControls"/>
    </AQF_ProjectfaseAfkoppelingenTaxHTField>
    <AQF_InstallatietypeTaxHTField xmlns="e4f33700-d556-49b2-adad-2abf4d19f891">
      <Terms xmlns="http://schemas.microsoft.com/office/infopath/2007/PartnerControls"/>
    </AQF_InstallatietypeTaxHTField>
    <n64be99148c4411daacd507e382b6e94 xmlns="e4f33700-d556-49b2-adad-2abf4d19f891">
      <Terms xmlns="http://schemas.microsoft.com/office/infopath/2007/PartnerControls"/>
    </n64be99148c4411daacd507e382b6e94>
    <AQF_Archief xmlns="e4f33700-d556-49b2-adad-2abf4d19f891">Nee</AQF_Archief>
    <AQF_KlanttypeTaxHTField xmlns="e4f33700-d556-49b2-adad-2abf4d19f891">
      <Terms xmlns="http://schemas.microsoft.com/office/infopath/2007/PartnerControls"/>
    </AQF_KlanttypeTaxHTField>
    <AQF_ProcesdomeinTaxHTField xmlns="e4f33700-d556-49b2-adad-2abf4d19f891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Gestroomlijnde uitvoering</TermName>
          <TermId xmlns="http://schemas.microsoft.com/office/infopath/2007/PartnerControls">a9ce8a8d-c915-4e23-aab5-657c1ad0cf97</TermId>
        </TermInfo>
      </Terms>
    </AQF_ProcesdomeinTaxHTField>
    <AQF_GemeenteTaxHTField xmlns="e4f33700-d556-49b2-adad-2abf4d19f891">
      <Terms xmlns="http://schemas.microsoft.com/office/infopath/2007/PartnerControls"/>
    </AQF_GemeenteTaxHTField>
    <ld3fcac01bab4d95b1874166434a8490 xmlns="e4f33700-d556-49b2-adad-2abf4d19f891">
      <Terms xmlns="http://schemas.microsoft.com/office/infopath/2007/PartnerControls"/>
    </ld3fcac01bab4d95b1874166434a8490>
    <_dlc_DocId xmlns="e4f33700-d556-49b2-adad-2abf4d19f891">Y2MCXUQ22WTV-2085622206-44356</_dlc_DocId>
    <AQF_NietGemeentelijkeOpdrachtgeverTaxHTField xmlns="e4f33700-d556-49b2-adad-2abf4d19f891">
      <Terms xmlns="http://schemas.microsoft.com/office/infopath/2007/PartnerControls"/>
    </AQF_NietGemeentelijkeOpdrachtgeverTaxHTField>
    <AQF_Revisietermijn xmlns="e4f33700-d556-49b2-adad-2abf4d19f891">12</AQF_Revisietermijn>
    <_dlc_DocIdPersistId xmlns="e4f33700-d556-49b2-adad-2abf4d19f891" xsi:nil="true"/>
    <AQF_ClassificatiecodeTaxHTField xmlns="e4f33700-d556-49b2-adad-2abf4d19f891">
      <Terms xmlns="http://schemas.microsoft.com/office/infopath/2007/PartnerControls"/>
    </AQF_ClassificatiecodeTaxHTField>
    <AQF_STD_Folder1TaxHTField xmlns="e4f33700-d556-49b2-adad-2abf4d19f891">
      <Terms xmlns="http://schemas.microsoft.com/office/infopath/2007/PartnerControls">
        <TermInfo xmlns="http://schemas.microsoft.com/office/infopath/2007/PartnerControls">
          <TermName xmlns="http://schemas.microsoft.com/office/infopath/2007/PartnerControls">18.6 Wettelijk kader</TermName>
          <TermId xmlns="http://schemas.microsoft.com/office/infopath/2007/PartnerControls">94680c5c-8276-4d2b-839b-d3f643ec5bea</TermId>
        </TermInfo>
      </Terms>
    </AQF_STD_Folder1TaxHTField>
    <_dlc_DocIdUrl xmlns="e4f33700-d556-49b2-adad-2abf4d19f891">
      <Url>https://myaqf.sharepoint.com/sites/Standaarden/_layouts/15/DocIdRedir.aspx?ID=Y2MCXUQ22WTV-2085622206-44356</Url>
      <Description>Y2MCXUQ22WTV-2085622206-44356</Description>
    </_dlc_DocIdUrl>
    <AQF_NaamRaamcontractTaxHTField xmlns="e4f33700-d556-49b2-adad-2abf4d19f891">
      <Terms xmlns="http://schemas.microsoft.com/office/infopath/2007/PartnerControls"/>
    </AQF_NaamRaamcontractTaxHTField>
    <TaxCatchAllLabel xmlns="e4f33700-d556-49b2-adad-2abf4d19f891" xsi:nil="true"/>
    <AQF_ContentAardTaxHTField xmlns="e4f33700-d556-49b2-adad-2abf4d19f89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5e2b68fb-a744-455c-bb34-4bbd3a47680b</TermId>
        </TermInfo>
      </Terms>
    </AQF_ContentAardTaxHTField>
    <AQF_Taaknummer xmlns="e4f33700-d556-49b2-adad-2abf4d19f891" xsi:nil="true"/>
    <AQF_ExterneToegang xmlns="e4f33700-d556-49b2-adad-2abf4d19f891" xsi:nil="true"/>
    <AQF_STD_Folder2TaxHTField xmlns="e4f33700-d556-49b2-adad-2abf4d19f891">
      <Terms xmlns="http://schemas.microsoft.com/office/infopath/2007/PartnerControls">
        <TermInfo xmlns="http://schemas.microsoft.com/office/infopath/2007/PartnerControls">
          <TermName xmlns="http://schemas.microsoft.com/office/infopath/2007/PartnerControls">18.6.2 Grondverwerving</TermName>
          <TermId xmlns="http://schemas.microsoft.com/office/infopath/2007/PartnerControls">a4cbb4d6-b2a3-4c66-bd4d-b66d4c4755a6</TermId>
        </TermInfo>
      </Terms>
    </AQF_STD_Folder2TaxHTField>
    <AQF_Goedkeurder1 xmlns="e4f33700-d556-49b2-adad-2abf4d19f891">
      <UserInfo>
        <DisplayName>Jeroen De Ruysscher</DisplayName>
        <AccountId>57</AccountId>
        <AccountType/>
      </UserInfo>
    </AQF_Goedkeurder1>
    <AQF_AlfrescoID xmlns="e4f33700-d556-49b2-adad-2abf4d19f891">workspace://SpacesStore/b7346cc9-1f60-4aed-9574-9cc7cbcb36cd</AQF_AlfrescoID>
    <AQF_VersieCommentaar xmlns="e4f33700-d556-49b2-adad-2abf4d19f891" xsi:nil="true"/>
    <lcf76f155ced4ddcb4097134ff3c332f xmlns="4a508624-5da1-46ff-a8d3-32bafc24463a">
      <Terms xmlns="http://schemas.microsoft.com/office/infopath/2007/PartnerControls"/>
    </lcf76f155ced4ddcb4097134ff3c332f>
    <TaxCatchAll xmlns="e4f33700-d556-49b2-adad-2abf4d19f891">
      <Value>140</Value>
      <Value>138</Value>
      <Value>108</Value>
      <Value>155</Value>
      <Value>441</Value>
    </TaxCatchAll>
    <AQF_DocumentVerantwoordelijke xmlns="e4f33700-d556-49b2-adad-2abf4d19f891">
      <UserInfo>
        <DisplayName>Steve Van den Bogaert</DisplayName>
        <AccountId>550</AccountId>
        <AccountType/>
      </UserInfo>
    </AQF_DocumentVerantwoordelijke>
    <AQF_Beschrijving xmlns="e4f33700-d556-49b2-adad-2abf4d19f891" xsi:nil="true"/>
    <AQF_ThemaTaxHTField xmlns="e4f33700-d556-49b2-adad-2abf4d19f89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Onteigening</TermName>
          <TermId xmlns="http://schemas.microsoft.com/office/infopath/2007/PartnerControls">68ec7f5e-1b6f-4897-a7e7-f18531c75bf8</TermId>
        </TermInfo>
      </Terms>
    </AQF_ThemaTaxHTField>
    <AQF_Goedkeurder2 xmlns="e4f33700-d556-49b2-adad-2abf4d19f891">
      <UserInfo>
        <DisplayName>Ruben Vanleene</DisplayName>
        <AccountId>54</AccountId>
        <AccountType/>
      </UserInfo>
    </AQF_Goedkeurder2>
    <AQF_RevisieDatum2 xmlns="e4f33700-d556-49b2-adad-2abf4d19f891">2024-08-24T07:00:00+00:00</AQF_RevisieDatum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tandaard" ma:contentTypeID="0x010100D6D25BACEB624B798954D0F594156F9A003CFD9E752988AF48A140D9BA784F31E8" ma:contentTypeVersion="49" ma:contentTypeDescription="Een nieuw document maken." ma:contentTypeScope="" ma:versionID="983e9c3cd1a172dbf869565511bee566">
  <xsd:schema xmlns:xsd="http://www.w3.org/2001/XMLSchema" xmlns:xs="http://www.w3.org/2001/XMLSchema" xmlns:p="http://schemas.microsoft.com/office/2006/metadata/properties" xmlns:ns2="e4f33700-d556-49b2-adad-2abf4d19f891" xmlns:ns3="4a508624-5da1-46ff-a8d3-32bafc24463a" targetNamespace="http://schemas.microsoft.com/office/2006/metadata/properties" ma:root="true" ma:fieldsID="31fe0ee8e3bcf3b79f92af717ca8b86b" ns2:_="" ns3:_="">
    <xsd:import namespace="e4f33700-d556-49b2-adad-2abf4d19f891"/>
    <xsd:import namespace="4a508624-5da1-46ff-a8d3-32bafc24463a"/>
    <xsd:element name="properties">
      <xsd:complexType>
        <xsd:sequence>
          <xsd:element name="documentManagement">
            <xsd:complexType>
              <xsd:all>
                <xsd:element ref="ns2:AQF_DocumentVerantwoordelijke"/>
                <xsd:element ref="ns2:AQF_Revisietermijn"/>
                <xsd:element ref="ns2:AQF_Archief" minOccurs="0"/>
                <xsd:element ref="ns2:AQF_Beschrijving" minOccurs="0"/>
                <xsd:element ref="ns2:AQF_RevisieDatum2" minOccurs="0"/>
                <xsd:element ref="ns2:AQF_VersieCommentaar" minOccurs="0"/>
                <xsd:element ref="ns2:_dlc_DocIdUrl" minOccurs="0"/>
                <xsd:element ref="ns2:AQF_AlfrescoID" minOccurs="0"/>
                <xsd:element ref="ns2:_dlc_DocId" minOccurs="0"/>
                <xsd:element ref="ns2:AQF_Goedkeurder1" minOccurs="0"/>
                <xsd:element ref="ns2:AQF_Goedkeurder2" minOccurs="0"/>
                <xsd:element ref="ns2:AQF_STD_Folder1TaxHTField" minOccurs="0"/>
                <xsd:element ref="ns2:AQF_STD_Folder2TaxHTField" minOccurs="0"/>
                <xsd:element ref="ns2:AQF_ExterneToegang" minOccurs="0"/>
                <xsd:element ref="ns2:AQF_NaamRaamcontractTaxHTField" minOccurs="0"/>
                <xsd:element ref="ns2:AQF_KlanttypeTaxHTField" minOccurs="0"/>
                <xsd:element ref="ns2:AQF_ClassificatiecodeTaxHTField" minOccurs="0"/>
                <xsd:element ref="ns2:AQF_Taaknummer" minOccurs="0"/>
                <xsd:element ref="ns2:AQF_InstallatietypeTaxHTField" minOccurs="0"/>
                <xsd:element ref="ns2:_dlc_DocIdPersistId" minOccurs="0"/>
                <xsd:element ref="ns2:AQF_NietGemeentelijkeOpdrachtgeverTaxHTField" minOccurs="0"/>
                <xsd:element ref="ns2:AQF_ProcesdomeinTaxHTField" minOccurs="0"/>
                <xsd:element ref="ns2:AQF_GemeenteTaxHTField" minOccurs="0"/>
                <xsd:element ref="ns2:TaxCatchAll" minOccurs="0"/>
                <xsd:element ref="ns2:AQF_ProjectfaseAfkoppelingenTaxHTField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2:ld3fcac01bab4d95b1874166434a8490" minOccurs="0"/>
                <xsd:element ref="ns2:n64be99148c4411daacd507e382b6e94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DateTaken" minOccurs="0"/>
                <xsd:element ref="ns3:lcf76f155ced4ddcb4097134ff3c332f" minOccurs="0"/>
                <xsd:element ref="ns3:MediaServiceOCR" minOccurs="0"/>
                <xsd:element ref="ns3:MediaServiceLocation" minOccurs="0"/>
                <xsd:element ref="ns2:AQF_ContentAardTaxHTField" minOccurs="0"/>
                <xsd:element ref="ns2:AQF_ThemaTaxHTField" minOccurs="0"/>
                <xsd:element ref="ns2:SharedWithUsers" minOccurs="0"/>
                <xsd:element ref="ns2:SharedWithDetail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33700-d556-49b2-adad-2abf4d19f891" elementFormDefault="qualified">
    <xsd:import namespace="http://schemas.microsoft.com/office/2006/documentManagement/types"/>
    <xsd:import namespace="http://schemas.microsoft.com/office/infopath/2007/PartnerControls"/>
    <xsd:element name="AQF_DocumentVerantwoordelijke" ma:index="5" ma:displayName="Documentverantwoordelijke" ma:list="UserInfo" ma:SearchPeopleOnly="false" ma:SharePointGroup="0" ma:internalName="AQF_DocumentVerantwoordelijk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QF_Revisietermijn" ma:index="6" ma:displayName="Revisietermijn(maand)" ma:default="12" ma:format="Dropdown" ma:internalName="AQF_Revisietermijn" ma:readOnly="false">
      <xsd:simpleType>
        <xsd:restriction base="dms:Choice">
          <xsd:enumeration value="6"/>
          <xsd:enumeration value="12"/>
          <xsd:enumeration value="18"/>
          <xsd:enumeration value="24"/>
          <xsd:enumeration value="36"/>
          <xsd:enumeration value="48"/>
        </xsd:restriction>
      </xsd:simpleType>
    </xsd:element>
    <xsd:element name="AQF_Archief" ma:index="7" nillable="true" ma:displayName="Archief" ma:default="Nee" ma:format="Dropdown" ma:internalName="AQF_Archief" ma:readOnly="false">
      <xsd:simpleType>
        <xsd:restriction base="dms:Choice">
          <xsd:enumeration value="Ja"/>
          <xsd:enumeration value="Nee"/>
        </xsd:restriction>
      </xsd:simpleType>
    </xsd:element>
    <xsd:element name="AQF_Beschrijving" ma:index="15" nillable="true" ma:displayName="Beschrijving  bestand" ma:internalName="AQF_Beschrijving" ma:readOnly="false">
      <xsd:simpleType>
        <xsd:restriction base="dms:Note">
          <xsd:maxLength value="255"/>
        </xsd:restriction>
      </xsd:simpleType>
    </xsd:element>
    <xsd:element name="AQF_RevisieDatum2" ma:index="16" nillable="true" ma:displayName="RevisieDatum" ma:format="DateOnly" ma:indexed="true" ma:internalName="AQF_RevisieDatum2" ma:readOnly="false">
      <xsd:simpleType>
        <xsd:restriction base="dms:DateTime"/>
      </xsd:simpleType>
    </xsd:element>
    <xsd:element name="AQF_VersieCommentaar" ma:index="17" nillable="true" ma:displayName="Versie Commentaar" ma:internalName="AQF_VersieCommentaar">
      <xsd:simpleType>
        <xsd:restriction base="dms:Note">
          <xsd:maxLength value="255"/>
        </xsd:restriction>
      </xsd:simpleType>
    </xsd:element>
    <xsd:element name="_dlc_DocIdUrl" ma:index="18" nillable="true" ma:displayName="Document-id" ma:description="Permanente koppeling naar dit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QF_AlfrescoID" ma:index="19" nillable="true" ma:displayName="AQF_AlfrescoID" ma:internalName="AQF_AlfrescoID" ma:readOnly="false">
      <xsd:simpleType>
        <xsd:restriction base="dms:Text">
          <xsd:maxLength value="255"/>
        </xsd:restriction>
      </xsd:simpleType>
    </xsd:element>
    <xsd:element name="_dlc_DocId" ma:index="21" nillable="true" ma:displayName="Waarde van de document-id" ma:description="De waarde van de document-id die aan dit item is toegewezen." ma:hidden="true" ma:indexed="true" ma:internalName="_dlc_DocId" ma:readOnly="false">
      <xsd:simpleType>
        <xsd:restriction base="dms:Text"/>
      </xsd:simpleType>
    </xsd:element>
    <xsd:element name="AQF_Goedkeurder1" ma:index="22" nillable="true" ma:displayName="Goedkeurder 1" ma:hidden="true" ma:list="UserInfo" ma:SearchPeopleOnly="false" ma:SharePointGroup="0" ma:internalName="AQF_Goedkeurder1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QF_Goedkeurder2" ma:index="23" nillable="true" ma:displayName="Goedkeurder 2" ma:hidden="true" ma:list="UserInfo" ma:SearchPeopleOnly="false" ma:SharePointGroup="0" ma:internalName="AQF_Goedkeurder2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QF_STD_Folder1TaxHTField" ma:index="24" nillable="true" ma:taxonomy="true" ma:internalName="AQF_STD_Folder1TaxHTField" ma:taxonomyFieldName="AQF_STD_Folder1" ma:displayName="Folder Niveau 1" ma:readOnly="false" ma:default="" ma:fieldId="{c778fae7-71e2-48b4-9c42-035d128a875d}" ma:sspId="9cef160d-7133-44dc-bc46-944bc166aaab" ma:termSetId="546b555a-831d-468a-b428-41ea98000d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QF_STD_Folder2TaxHTField" ma:index="26" nillable="true" ma:taxonomy="true" ma:internalName="AQF_STD_Folder2TaxHTField" ma:taxonomyFieldName="AQF_STD_Folder2" ma:displayName="Folder Niveau 2" ma:readOnly="false" ma:default="" ma:fieldId="{3602c8d0-8ea7-4843-b1cc-1dcb8d19d74e}" ma:sspId="9cef160d-7133-44dc-bc46-944bc166aaab" ma:termSetId="546b555a-831d-468a-b428-41ea98000d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QF_ExterneToegang" ma:index="28" nillable="true" ma:displayName="Externe Toegang" ma:format="Dropdown" ma:hidden="true" ma:internalName="AQF_ExterneToegang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"/>
                    <xsd:enumeration value="SB"/>
                    <xsd:enumeration value="LM"/>
                    <xsd:enumeration value="Brandweer"/>
                    <xsd:enumeration value="RVB"/>
                    <xsd:enumeration value="BRC"/>
                    <xsd:enumeration value="Gemeente"/>
                    <xsd:enumeration value="Intern"/>
                  </xsd:restriction>
                </xsd:simpleType>
              </xsd:element>
            </xsd:sequence>
          </xsd:extension>
        </xsd:complexContent>
      </xsd:complexType>
    </xsd:element>
    <xsd:element name="AQF_NaamRaamcontractTaxHTField" ma:index="29" nillable="true" ma:taxonomy="true" ma:internalName="AQF_NaamRaamcontractTaxHTField" ma:taxonomyFieldName="AQF_NaamRaamcontract" ma:displayName="Naam Raamcontract" ma:default="" ma:fieldId="{1e4a3059-b24e-40fb-b858-599e52a33bcc}" ma:sspId="9cef160d-7133-44dc-bc46-944bc166aaab" ma:termSetId="44f10be1-e41c-4989-aee5-61bf12205e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QF_KlanttypeTaxHTField" ma:index="31" nillable="true" ma:taxonomy="true" ma:internalName="AQF_KlanttypeTaxHTField" ma:taxonomyFieldName="AQF_Klanttype" ma:displayName="Klanttype" ma:default="" ma:fieldId="{042ee06f-7a61-4c45-8b7e-450f18642246}" ma:sspId="9cef160d-7133-44dc-bc46-944bc166aaab" ma:termSetId="c15251ae-5219-41a5-973c-05cc936f120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QF_ClassificatiecodeTaxHTField" ma:index="33" nillable="true" ma:taxonomy="true" ma:internalName="AQF_ClassificatiecodeTaxHTField" ma:taxonomyFieldName="AQF_Classificatiecode" ma:displayName="Classificatiecode" ma:readOnly="false" ma:default="" ma:fieldId="{50ed332f-a609-420f-b8dc-da7c6c9708c5}" ma:taxonomyMulti="true" ma:sspId="9cef160d-7133-44dc-bc46-944bc166aaab" ma:termSetId="73371fa3-f339-48ea-982b-58c5c7b08d4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QF_Taaknummer" ma:index="35" nillable="true" ma:displayName="Taaknummer" ma:hidden="true" ma:internalName="AQF_Taaknummer" ma:readOnly="false">
      <xsd:simpleType>
        <xsd:restriction base="dms:Text">
          <xsd:maxLength value="255"/>
        </xsd:restriction>
      </xsd:simpleType>
    </xsd:element>
    <xsd:element name="AQF_InstallatietypeTaxHTField" ma:index="36" nillable="true" ma:taxonomy="true" ma:internalName="AQF_InstallatietypeTaxHTField" ma:taxonomyFieldName="AQF_Installatietype" ma:displayName="Installatietype" ma:default="" ma:fieldId="{30dac7a2-4797-43f5-a7b8-b5641e577eee}" ma:sspId="9cef160d-7133-44dc-bc46-944bc166aaab" ma:termSetId="c625bef8-0e5a-4410-a15d-61385e8f3d8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PersistId" ma:index="37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AQF_NietGemeentelijkeOpdrachtgeverTaxHTField" ma:index="38" nillable="true" ma:taxonomy="true" ma:internalName="AQF_NietGemeentelijkeOpdrachtgeverTaxHTField" ma:taxonomyFieldName="AQF_NietGemeentelijkeOpdrachtgever" ma:displayName="Niet Gemeentelijke Opdrachtgever" ma:readOnly="false" ma:default="" ma:fieldId="{3a28e069-ce6d-4488-a33c-d790707a7420}" ma:sspId="9cef160d-7133-44dc-bc46-944bc166aaab" ma:termSetId="82b73747-3ee3-4ca4-aa84-7ab2a5a7a6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QF_ProcesdomeinTaxHTField" ma:index="39" ma:taxonomy="true" ma:internalName="AQF_ProcesdomeinTaxHTField" ma:taxonomyFieldName="AQF_Procesdomein" ma:displayName="Procesdomein" ma:default="" ma:fieldId="{3b8743b8-1cec-46dd-808c-d905b6860183}" ma:sspId="9cef160d-7133-44dc-bc46-944bc166aaab" ma:termSetId="6bba498d-7a8d-4ac5-9de7-20863dea55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QF_GemeenteTaxHTField" ma:index="40" nillable="true" ma:taxonomy="true" ma:internalName="AQF_GemeenteTaxHTField" ma:taxonomyFieldName="AQF_Gemeente" ma:displayName="Hoofdgemeente" ma:readOnly="false" ma:default="" ma:fieldId="{bf19cf3a-bef5-4a18-9ffc-a92dd3e8b05c}" ma:taxonomyMulti="true" ma:sspId="9cef160d-7133-44dc-bc46-944bc166aaab" ma:termSetId="365378ed-72d4-4a4f-b12c-1df1201007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41" nillable="true" ma:displayName="Taxonomy Catch All Column" ma:hidden="true" ma:list="{aef2d5c7-046b-464d-a892-9640f86f4fd2}" ma:internalName="TaxCatchAll" ma:readOnly="false" ma:showField="CatchAllData" ma:web="e4f33700-d556-49b2-adad-2abf4d19f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QF_ProjectfaseAfkoppelingenTaxHTField" ma:index="42" nillable="true" ma:taxonomy="true" ma:internalName="AQF_ProjectfaseAfkoppelingenTaxHTField" ma:taxonomyFieldName="AQF_TypeVergunning" ma:displayName="Type Vergunning" ma:default="" ma:fieldId="{4fd83f81-4609-4dc8-97fb-36e24263e98b}" ma:sspId="9cef160d-7133-44dc-bc46-944bc166aaab" ma:termSetId="c63c618e-0cde-4d4f-9923-b92d0b70096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43" nillable="true" ma:displayName="Taxonomy Catch All Column1" ma:hidden="true" ma:list="{aef2d5c7-046b-464d-a892-9640f86f4fd2}" ma:internalName="TaxCatchAllLabel" ma:readOnly="false" ma:showField="CatchAllDataLabel" ma:web="e4f33700-d556-49b2-adad-2abf4d19f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d3fcac01bab4d95b1874166434a8490" ma:index="47" nillable="true" ma:taxonomy="true" ma:internalName="ld3fcac01bab4d95b1874166434a8490" ma:taxonomyFieldName="AQF_BetrokkenProcesdomein" ma:displayName="Betrokken Procesdomein" ma:readOnly="false" ma:default="" ma:fieldId="{5d3fcac0-1bab-4d95-b187-4166434a8490}" ma:taxonomyMulti="true" ma:sspId="9cef160d-7133-44dc-bc46-944bc166aaab" ma:termSetId="6bba498d-7a8d-4ac5-9de7-20863dea55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64be99148c4411daacd507e382b6e94" ma:index="49" nillable="true" ma:taxonomy="true" ma:internalName="n64be99148c4411daacd507e382b6e94" ma:taxonomyFieldName="AQF_ProjectfaseAfkoppelingen" ma:displayName="Projectfase Afkoppelingen" ma:default="" ma:fieldId="{764be991-48c4-411d-aacd-507e382b6e94}" ma:sspId="9cef160d-7133-44dc-bc46-944bc166aaab" ma:termSetId="276209e3-e8f6-4d1b-af48-c3efbd491e2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QF_ContentAardTaxHTField" ma:index="59" ma:taxonomy="true" ma:internalName="AQF_ContentAardTaxHTField" ma:taxonomyFieldName="AQF_ContentAard" ma:displayName="Contentaard" ma:default="" ma:fieldId="{3d79a7f8-a76a-484e-b9d4-34ea865622e7}" ma:sspId="9cef160d-7133-44dc-bc46-944bc166aaab" ma:termSetId="c6c1f94c-dcc5-4d2f-8bcb-31e6ebaa85bc" ma:anchorId="76eab5b1-66ac-41ed-9589-c0960b1daafe" ma:open="false" ma:isKeyword="false">
      <xsd:complexType>
        <xsd:sequence>
          <xsd:element ref="pc:Terms" minOccurs="0" maxOccurs="1"/>
        </xsd:sequence>
      </xsd:complexType>
    </xsd:element>
    <xsd:element name="AQF_ThemaTaxHTField" ma:index="61" nillable="true" ma:taxonomy="true" ma:internalName="AQF_ThemaTaxHTField" ma:taxonomyFieldName="AQF_Thema" ma:displayName="Thema" ma:readOnly="false" ma:default="" ma:fieldId="{f13d4a0a-b3ff-41e9-be16-3bb83b28268c}" ma:taxonomyMulti="true" ma:sspId="9cef160d-7133-44dc-bc46-944bc166aaab" ma:termSetId="9bf8c8a1-0af0-415c-9ce2-552aa2721ce0" ma:anchorId="a460d138-7acf-4750-80aa-c37d509a7fa8" ma:open="false" ma:isKeyword="false">
      <xsd:complexType>
        <xsd:sequence>
          <xsd:element ref="pc:Terms" minOccurs="0" maxOccurs="1"/>
        </xsd:sequence>
      </xsd:complexType>
    </xsd:element>
    <xsd:element name="SharedWithUsers" ma:index="63" nillable="true" ma:displayName="Gedeeld met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64" nillable="true" ma:displayName="Gedeeld met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08624-5da1-46ff-a8d3-32bafc2446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4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5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5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5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56" nillable="true" ma:taxonomy="true" ma:internalName="lcf76f155ced4ddcb4097134ff3c332f" ma:taxonomyFieldName="MediaServiceImageTags" ma:displayName="Afbeeldingtags" ma:readOnly="false" ma:fieldId="{5cf76f15-5ced-4ddc-b409-7134ff3c332f}" ma:taxonomyMulti="true" ma:sspId="9cef160d-7133-44dc-bc46-944bc166aa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57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58" nillable="true" ma:displayName="Location" ma:hidden="true" ma:indexed="true" ma:internalName="MediaServiceLocation" ma:readOnly="true">
      <xsd:simpleType>
        <xsd:restriction base="dms:Text"/>
      </xsd:simpleType>
    </xsd:element>
    <xsd:element name="MediaServiceSearchProperties" ma:index="6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7EC90F-E5DD-4A63-A797-CE2188F15032}">
  <ds:schemaRefs>
    <ds:schemaRef ds:uri="http://schemas.microsoft.com/office/2006/metadata/properties"/>
    <ds:schemaRef ds:uri="http://schemas.microsoft.com/office/infopath/2007/PartnerControls"/>
    <ds:schemaRef ds:uri="e4f33700-d556-49b2-adad-2abf4d19f891"/>
    <ds:schemaRef ds:uri="4a508624-5da1-46ff-a8d3-32bafc24463a"/>
  </ds:schemaRefs>
</ds:datastoreItem>
</file>

<file path=customXml/itemProps2.xml><?xml version="1.0" encoding="utf-8"?>
<ds:datastoreItem xmlns:ds="http://schemas.openxmlformats.org/officeDocument/2006/customXml" ds:itemID="{11B79F39-2419-462E-A355-3B998A05DD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33700-d556-49b2-adad-2abf4d19f891"/>
    <ds:schemaRef ds:uri="4a508624-5da1-46ff-a8d3-32bafc244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25ACD8-0402-40FF-A5E5-A6E66E41808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0AAD9DE-9213-431B-9230-6D460CACBAD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Aquafin NV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Van De Wege</dc:creator>
  <cp:keywords/>
  <dc:description/>
  <cp:lastModifiedBy>Sophie De Wolf</cp:lastModifiedBy>
  <cp:revision>7</cp:revision>
  <dcterms:created xsi:type="dcterms:W3CDTF">2024-03-12T12:55:00Z</dcterms:created>
  <dcterms:modified xsi:type="dcterms:W3CDTF">2024-03-12T14:36:00Z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QF_NietGemeentelijkeOpdrachtgever">
    <vt:lpwstr/>
  </property>
  <property fmtid="{D5CDD505-2E9C-101B-9397-08002B2CF9AE}" pid="3" name="AQF_Procesdomein">
    <vt:lpwstr>108;#Gestroomlijnde uitvoering|a9ce8a8d-c915-4e23-aab5-657c1ad0cf97</vt:lpwstr>
  </property>
  <property fmtid="{D5CDD505-2E9C-101B-9397-08002B2CF9AE}" pid="4" name="AQF_STD_Folder1">
    <vt:lpwstr>138;#18.6 Wettelijk kader|94680c5c-8276-4d2b-839b-d3f643ec5bea</vt:lpwstr>
  </property>
  <property fmtid="{D5CDD505-2E9C-101B-9397-08002B2CF9AE}" pid="5" name="AQF_Gemeente">
    <vt:lpwstr/>
  </property>
  <property fmtid="{D5CDD505-2E9C-101B-9397-08002B2CF9AE}" pid="6" name="AQF_ProjectfaseAfkoppelingen">
    <vt:lpwstr/>
  </property>
  <property fmtid="{D5CDD505-2E9C-101B-9397-08002B2CF9AE}" pid="7" name="AQF_ContentAard">
    <vt:lpwstr>155;#Template|5e2b68fb-a744-455c-bb34-4bbd3a47680b</vt:lpwstr>
  </property>
  <property fmtid="{D5CDD505-2E9C-101B-9397-08002B2CF9AE}" pid="8" name="MediaServiceImageTags">
    <vt:lpwstr/>
  </property>
  <property fmtid="{D5CDD505-2E9C-101B-9397-08002B2CF9AE}" pid="9" name="ContentTypeId">
    <vt:lpwstr>0x010100D6D25BACEB624B798954D0F594156F9A003CFD9E752988AF48A140D9BA784F31E8</vt:lpwstr>
  </property>
  <property fmtid="{D5CDD505-2E9C-101B-9397-08002B2CF9AE}" pid="10" name="AQF_Thema">
    <vt:lpwstr>441;#Onteigening|68ec7f5e-1b6f-4897-a7e7-f18531c75bf8</vt:lpwstr>
  </property>
  <property fmtid="{D5CDD505-2E9C-101B-9397-08002B2CF9AE}" pid="11" name="AQF_STD_Folder2">
    <vt:lpwstr>140;#18.6.2 Grondverwerving|a4cbb4d6-b2a3-4c66-bd4d-b66d4c4755a6</vt:lpwstr>
  </property>
  <property fmtid="{D5CDD505-2E9C-101B-9397-08002B2CF9AE}" pid="12" name="AQF_NaamRaamcontract">
    <vt:lpwstr/>
  </property>
  <property fmtid="{D5CDD505-2E9C-101B-9397-08002B2CF9AE}" pid="13" name="AQF_TypeVergunning">
    <vt:lpwstr/>
  </property>
  <property fmtid="{D5CDD505-2E9C-101B-9397-08002B2CF9AE}" pid="14" name="AQF_Installatietype">
    <vt:lpwstr/>
  </property>
  <property fmtid="{D5CDD505-2E9C-101B-9397-08002B2CF9AE}" pid="15" name="AQF_BetrokkenProcesdomein">
    <vt:lpwstr/>
  </property>
  <property fmtid="{D5CDD505-2E9C-101B-9397-08002B2CF9AE}" pid="16" name="AQF_Classificatiecode">
    <vt:lpwstr/>
  </property>
  <property fmtid="{D5CDD505-2E9C-101B-9397-08002B2CF9AE}" pid="17" name="AQF_Klanttype">
    <vt:lpwstr/>
  </property>
  <property fmtid="{D5CDD505-2E9C-101B-9397-08002B2CF9AE}" pid="18" name="_dlc_DocIdItemGuid">
    <vt:lpwstr>8c75981e-d7fd-427a-892f-8499f8324a60</vt:lpwstr>
  </property>
</Properties>
</file>